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D0D" w14:textId="77777777" w:rsidR="0002292E" w:rsidRDefault="0096611D">
      <w:pPr>
        <w:spacing w:before="64"/>
        <w:ind w:left="2517" w:right="2563"/>
        <w:jc w:val="center"/>
        <w:rPr>
          <w:b/>
          <w:sz w:val="23"/>
        </w:rPr>
      </w:pPr>
      <w:r>
        <w:rPr>
          <w:b/>
          <w:color w:val="0C0C0C"/>
          <w:w w:val="105"/>
          <w:sz w:val="23"/>
        </w:rPr>
        <w:t>TOWN</w:t>
      </w:r>
      <w:r>
        <w:rPr>
          <w:b/>
          <w:color w:val="0C0C0C"/>
          <w:spacing w:val="-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OF</w:t>
      </w:r>
      <w:r>
        <w:rPr>
          <w:b/>
          <w:color w:val="0C0C0C"/>
          <w:spacing w:val="-9"/>
          <w:w w:val="105"/>
          <w:sz w:val="23"/>
        </w:rPr>
        <w:t xml:space="preserve"> </w:t>
      </w:r>
      <w:r>
        <w:rPr>
          <w:b/>
          <w:color w:val="0C0C0C"/>
          <w:spacing w:val="-2"/>
          <w:w w:val="105"/>
          <w:sz w:val="23"/>
        </w:rPr>
        <w:t>LAKEVILLE</w:t>
      </w:r>
    </w:p>
    <w:p w14:paraId="5EAD7934" w14:textId="77777777" w:rsidR="0002292E" w:rsidRDefault="0096611D">
      <w:pPr>
        <w:spacing w:before="14" w:line="249" w:lineRule="auto"/>
        <w:ind w:left="2517" w:right="2557"/>
        <w:jc w:val="center"/>
        <w:rPr>
          <w:b/>
          <w:sz w:val="23"/>
        </w:rPr>
      </w:pPr>
      <w:r>
        <w:rPr>
          <w:b/>
          <w:color w:val="0C0C0C"/>
          <w:spacing w:val="-2"/>
          <w:w w:val="105"/>
          <w:sz w:val="23"/>
        </w:rPr>
        <w:t>Community</w:t>
      </w:r>
      <w:r>
        <w:rPr>
          <w:b/>
          <w:color w:val="0C0C0C"/>
          <w:spacing w:val="-8"/>
          <w:w w:val="105"/>
          <w:sz w:val="23"/>
        </w:rPr>
        <w:t xml:space="preserve"> </w:t>
      </w:r>
      <w:r>
        <w:rPr>
          <w:b/>
          <w:color w:val="0C0C0C"/>
          <w:spacing w:val="-2"/>
          <w:w w:val="105"/>
          <w:sz w:val="23"/>
        </w:rPr>
        <w:t xml:space="preserve">Preservation Committee </w:t>
      </w:r>
      <w:r>
        <w:rPr>
          <w:b/>
          <w:color w:val="0C0C0C"/>
          <w:w w:val="105"/>
          <w:sz w:val="23"/>
        </w:rPr>
        <w:t>Meeting Minutes</w:t>
      </w:r>
    </w:p>
    <w:p w14:paraId="400FA38C" w14:textId="77777777" w:rsidR="0002292E" w:rsidRDefault="0096611D">
      <w:pPr>
        <w:spacing w:before="3"/>
        <w:ind w:right="24"/>
        <w:jc w:val="center"/>
        <w:rPr>
          <w:b/>
          <w:sz w:val="23"/>
        </w:rPr>
      </w:pPr>
      <w:r>
        <w:rPr>
          <w:b/>
          <w:color w:val="0C0C0C"/>
          <w:w w:val="105"/>
          <w:sz w:val="23"/>
        </w:rPr>
        <w:t>September</w:t>
      </w:r>
      <w:r>
        <w:rPr>
          <w:b/>
          <w:color w:val="0C0C0C"/>
          <w:spacing w:val="5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13,</w:t>
      </w:r>
      <w:r>
        <w:rPr>
          <w:b/>
          <w:color w:val="0C0C0C"/>
          <w:spacing w:val="-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2022</w:t>
      </w:r>
      <w:r>
        <w:rPr>
          <w:b/>
          <w:color w:val="0C0C0C"/>
          <w:spacing w:val="-10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-</w:t>
      </w:r>
      <w:r>
        <w:rPr>
          <w:b/>
          <w:color w:val="0C0C0C"/>
          <w:spacing w:val="34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5:00</w:t>
      </w:r>
      <w:r>
        <w:rPr>
          <w:b/>
          <w:color w:val="0C0C0C"/>
          <w:spacing w:val="-3"/>
          <w:w w:val="105"/>
          <w:sz w:val="23"/>
        </w:rPr>
        <w:t xml:space="preserve"> </w:t>
      </w:r>
      <w:r>
        <w:rPr>
          <w:b/>
          <w:color w:val="0C0C0C"/>
          <w:spacing w:val="-5"/>
          <w:w w:val="105"/>
          <w:sz w:val="23"/>
        </w:rPr>
        <w:t>PM</w:t>
      </w:r>
    </w:p>
    <w:p w14:paraId="3301FBAA" w14:textId="77777777" w:rsidR="0002292E" w:rsidRDefault="0002292E">
      <w:pPr>
        <w:pStyle w:val="BodyText"/>
        <w:rPr>
          <w:b/>
          <w:sz w:val="23"/>
        </w:rPr>
      </w:pPr>
    </w:p>
    <w:p w14:paraId="6E207F5F" w14:textId="77777777" w:rsidR="0002292E" w:rsidRDefault="0002292E">
      <w:pPr>
        <w:pStyle w:val="BodyText"/>
        <w:spacing w:before="23"/>
        <w:rPr>
          <w:b/>
          <w:sz w:val="23"/>
        </w:rPr>
      </w:pPr>
    </w:p>
    <w:p w14:paraId="6FC35ED0" w14:textId="049923B6" w:rsidR="0002292E" w:rsidRDefault="0096611D">
      <w:pPr>
        <w:pStyle w:val="BodyText"/>
        <w:ind w:left="103" w:right="124" w:firstLine="726"/>
        <w:jc w:val="both"/>
      </w:pPr>
      <w:r>
        <w:rPr>
          <w:color w:val="0C0C0C"/>
        </w:rPr>
        <w:t>On September 13, 2022, the Community Preservation Committee held a meeting at 5:00 PM at the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Lakeville Police Station, 323 Bedford Street.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The meeting was called to order at 5:01 PM by Chairman Nancy Yeatts.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 xml:space="preserve">Community Preservation Committee Members present </w:t>
      </w:r>
      <w:proofErr w:type="gramStart"/>
      <w:r>
        <w:rPr>
          <w:color w:val="0C0C0C"/>
        </w:rPr>
        <w:t>were:</w:t>
      </w:r>
      <w:proofErr w:type="gramEnd"/>
      <w:r>
        <w:rPr>
          <w:color w:val="0C0C0C"/>
        </w:rPr>
        <w:t xml:space="preserve"> Nancy Yeatts, Amy Knox, Barbara Standish, Kathleen Barrack, Nancy La</w:t>
      </w:r>
      <w:r w:rsidR="00D214A6">
        <w:rPr>
          <w:color w:val="0C0C0C"/>
        </w:rPr>
        <w:t>Fa</w:t>
      </w:r>
      <w:r>
        <w:rPr>
          <w:color w:val="0C0C0C"/>
        </w:rPr>
        <w:t xml:space="preserve">ve, Michele </w:t>
      </w:r>
      <w:r w:rsidR="00D214A6">
        <w:rPr>
          <w:color w:val="0C0C0C"/>
        </w:rPr>
        <w:t>MacEachern</w:t>
      </w:r>
      <w:r>
        <w:rPr>
          <w:color w:val="0C0C0C"/>
        </w:rPr>
        <w:t>, Michael Smith and Susan Spieler.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Also present were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 xml:space="preserve">Marc Resnick, Town Planner and Christina </w:t>
      </w:r>
      <w:proofErr w:type="spellStart"/>
      <w:r>
        <w:rPr>
          <w:color w:val="0C0C0C"/>
        </w:rPr>
        <w:t>Cotsoridis</w:t>
      </w:r>
      <w:proofErr w:type="spellEnd"/>
      <w:r>
        <w:rPr>
          <w:color w:val="0C0C0C"/>
        </w:rPr>
        <w:t>, Assistant to the Town Administrator.</w:t>
      </w:r>
      <w:r>
        <w:rPr>
          <w:color w:val="0C0C0C"/>
          <w:spacing w:val="40"/>
        </w:rPr>
        <w:t xml:space="preserve"> </w:t>
      </w:r>
      <w:proofErr w:type="spellStart"/>
      <w:r>
        <w:rPr>
          <w:color w:val="0C0C0C"/>
        </w:rPr>
        <w:t>LakeCAM</w:t>
      </w:r>
      <w:proofErr w:type="spellEnd"/>
      <w:r>
        <w:rPr>
          <w:color w:val="0C0C0C"/>
        </w:rPr>
        <w:t xml:space="preserve"> was recording the meeting for broadcast and noted that there were technical difficulties at the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start of the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meeting.</w:t>
      </w:r>
    </w:p>
    <w:p w14:paraId="351942C8" w14:textId="77777777" w:rsidR="0002292E" w:rsidRDefault="0002292E">
      <w:pPr>
        <w:pStyle w:val="BodyText"/>
        <w:spacing w:before="17"/>
      </w:pPr>
    </w:p>
    <w:p w14:paraId="2523B7D1" w14:textId="77777777" w:rsidR="0002292E" w:rsidRDefault="0096611D">
      <w:pPr>
        <w:ind w:left="103"/>
        <w:rPr>
          <w:b/>
          <w:sz w:val="23"/>
        </w:rPr>
      </w:pPr>
      <w:r>
        <w:rPr>
          <w:b/>
          <w:color w:val="0C0C0C"/>
          <w:spacing w:val="2"/>
          <w:sz w:val="23"/>
        </w:rPr>
        <w:t>TRAINING/COMMUNITY</w:t>
      </w:r>
      <w:r>
        <w:rPr>
          <w:b/>
          <w:color w:val="0C0C0C"/>
          <w:spacing w:val="28"/>
          <w:sz w:val="23"/>
        </w:rPr>
        <w:t xml:space="preserve"> </w:t>
      </w:r>
      <w:r>
        <w:rPr>
          <w:b/>
          <w:color w:val="0C0C0C"/>
          <w:spacing w:val="2"/>
          <w:sz w:val="23"/>
        </w:rPr>
        <w:t>PRESERVATION</w:t>
      </w:r>
      <w:r>
        <w:rPr>
          <w:b/>
          <w:color w:val="0C0C0C"/>
          <w:spacing w:val="63"/>
          <w:w w:val="150"/>
          <w:sz w:val="23"/>
        </w:rPr>
        <w:t xml:space="preserve"> </w:t>
      </w:r>
      <w:r>
        <w:rPr>
          <w:b/>
          <w:color w:val="0C0C0C"/>
          <w:spacing w:val="-2"/>
          <w:sz w:val="23"/>
        </w:rPr>
        <w:t>COALITION</w:t>
      </w:r>
    </w:p>
    <w:p w14:paraId="664F9980" w14:textId="77777777" w:rsidR="0002292E" w:rsidRDefault="0096611D">
      <w:pPr>
        <w:spacing w:before="10" w:line="242" w:lineRule="auto"/>
        <w:ind w:left="102" w:right="125" w:firstLine="723"/>
        <w:jc w:val="both"/>
        <w:rPr>
          <w:sz w:val="24"/>
        </w:rPr>
      </w:pPr>
      <w:r>
        <w:rPr>
          <w:i/>
          <w:color w:val="0C0C0C"/>
          <w:sz w:val="23"/>
        </w:rPr>
        <w:t xml:space="preserve">Stuart </w:t>
      </w:r>
      <w:proofErr w:type="spellStart"/>
      <w:r>
        <w:rPr>
          <w:i/>
          <w:color w:val="0C0C0C"/>
          <w:sz w:val="23"/>
        </w:rPr>
        <w:t>Saginor</w:t>
      </w:r>
      <w:proofErr w:type="spellEnd"/>
      <w:r>
        <w:rPr>
          <w:i/>
          <w:color w:val="0C0C0C"/>
          <w:sz w:val="23"/>
        </w:rPr>
        <w:t>,</w:t>
      </w:r>
      <w:r>
        <w:rPr>
          <w:i/>
          <w:color w:val="0C0C0C"/>
          <w:spacing w:val="34"/>
          <w:sz w:val="23"/>
        </w:rPr>
        <w:t xml:space="preserve"> </w:t>
      </w:r>
      <w:r>
        <w:rPr>
          <w:i/>
          <w:color w:val="0C0C0C"/>
          <w:sz w:val="23"/>
        </w:rPr>
        <w:t>Executive</w:t>
      </w:r>
      <w:r>
        <w:rPr>
          <w:i/>
          <w:color w:val="0C0C0C"/>
          <w:spacing w:val="40"/>
          <w:sz w:val="23"/>
        </w:rPr>
        <w:t xml:space="preserve"> </w:t>
      </w:r>
      <w:r>
        <w:rPr>
          <w:i/>
          <w:color w:val="0C0C0C"/>
          <w:sz w:val="23"/>
        </w:rPr>
        <w:t>Director</w:t>
      </w:r>
      <w:r>
        <w:rPr>
          <w:i/>
          <w:color w:val="0C0C0C"/>
          <w:spacing w:val="37"/>
          <w:sz w:val="23"/>
        </w:rPr>
        <w:t xml:space="preserve"> </w:t>
      </w:r>
      <w:r>
        <w:rPr>
          <w:i/>
          <w:color w:val="0C0C0C"/>
          <w:sz w:val="23"/>
        </w:rPr>
        <w:t>of the Community</w:t>
      </w:r>
      <w:r>
        <w:rPr>
          <w:i/>
          <w:color w:val="0C0C0C"/>
          <w:spacing w:val="40"/>
          <w:sz w:val="23"/>
        </w:rPr>
        <w:t xml:space="preserve"> </w:t>
      </w:r>
      <w:r>
        <w:rPr>
          <w:i/>
          <w:color w:val="0C0C0C"/>
          <w:sz w:val="23"/>
        </w:rPr>
        <w:t>Preservation</w:t>
      </w:r>
      <w:r>
        <w:rPr>
          <w:i/>
          <w:color w:val="0C0C0C"/>
          <w:spacing w:val="40"/>
          <w:sz w:val="23"/>
        </w:rPr>
        <w:t xml:space="preserve"> </w:t>
      </w:r>
      <w:r>
        <w:rPr>
          <w:i/>
          <w:color w:val="0C0C0C"/>
          <w:sz w:val="23"/>
        </w:rPr>
        <w:t>Coalition,</w:t>
      </w:r>
      <w:r>
        <w:rPr>
          <w:i/>
          <w:color w:val="0C0C0C"/>
          <w:spacing w:val="40"/>
          <w:sz w:val="23"/>
        </w:rPr>
        <w:t xml:space="preserve"> </w:t>
      </w:r>
      <w:r>
        <w:rPr>
          <w:i/>
          <w:color w:val="0C0C0C"/>
          <w:sz w:val="23"/>
        </w:rPr>
        <w:t>was present for the discussion.</w:t>
      </w:r>
      <w:r>
        <w:rPr>
          <w:i/>
          <w:color w:val="0C0C0C"/>
          <w:spacing w:val="40"/>
          <w:sz w:val="23"/>
        </w:rPr>
        <w:t xml:space="preserve"> </w:t>
      </w:r>
      <w:r>
        <w:rPr>
          <w:color w:val="0C0C0C"/>
          <w:sz w:val="24"/>
        </w:rPr>
        <w:t xml:space="preserve">Chairman Yeatts introduced the Committee to Mr. </w:t>
      </w:r>
      <w:proofErr w:type="spellStart"/>
      <w:r>
        <w:rPr>
          <w:color w:val="0C0C0C"/>
          <w:sz w:val="24"/>
        </w:rPr>
        <w:t>Saginor</w:t>
      </w:r>
      <w:proofErr w:type="spellEnd"/>
      <w:r>
        <w:rPr>
          <w:color w:val="0C0C0C"/>
          <w:sz w:val="24"/>
        </w:rPr>
        <w:t>.</w:t>
      </w:r>
      <w:r>
        <w:rPr>
          <w:color w:val="0C0C0C"/>
          <w:spacing w:val="40"/>
          <w:sz w:val="24"/>
        </w:rPr>
        <w:t xml:space="preserve"> </w:t>
      </w:r>
      <w:r>
        <w:rPr>
          <w:color w:val="0C0C0C"/>
          <w:sz w:val="24"/>
        </w:rPr>
        <w:t>He began by explaining the organization and the services they offer.</w:t>
      </w:r>
      <w:r>
        <w:rPr>
          <w:color w:val="0C0C0C"/>
          <w:spacing w:val="40"/>
          <w:sz w:val="24"/>
        </w:rPr>
        <w:t xml:space="preserve"> </w:t>
      </w:r>
      <w:r>
        <w:rPr>
          <w:color w:val="0C0C0C"/>
          <w:sz w:val="24"/>
        </w:rPr>
        <w:t xml:space="preserve">They are a non-profit organization that </w:t>
      </w:r>
      <w:proofErr w:type="gramStart"/>
      <w:r>
        <w:rPr>
          <w:color w:val="0C0C0C"/>
          <w:sz w:val="24"/>
        </w:rPr>
        <w:t>assist</w:t>
      </w:r>
      <w:proofErr w:type="gramEnd"/>
      <w:r>
        <w:rPr>
          <w:color w:val="0C0C0C"/>
          <w:sz w:val="24"/>
        </w:rPr>
        <w:t xml:space="preserve"> communities with resources, provide trainings and work with State legislators on the Act. He provided an overview of the website and how to find key information.</w:t>
      </w:r>
    </w:p>
    <w:p w14:paraId="16C0B5C5" w14:textId="77777777" w:rsidR="0002292E" w:rsidRDefault="0096611D">
      <w:pPr>
        <w:pStyle w:val="BodyText"/>
        <w:spacing w:before="271"/>
        <w:ind w:left="103" w:right="124" w:firstLine="725"/>
        <w:jc w:val="both"/>
      </w:pPr>
      <w:r>
        <w:rPr>
          <w:color w:val="0C0C0C"/>
        </w:rPr>
        <w:t>He spoke about items that the group needs to get working on.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He spoke about the goals and getting public input.</w:t>
      </w:r>
      <w:r>
        <w:rPr>
          <w:color w:val="0C0C0C"/>
          <w:spacing w:val="80"/>
        </w:rPr>
        <w:t xml:space="preserve"> </w:t>
      </w:r>
      <w:r>
        <w:rPr>
          <w:color w:val="0C0C0C"/>
        </w:rPr>
        <w:t>He provided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an overview of putting together a Community Preservation Act Plan.</w:t>
      </w:r>
      <w:r>
        <w:rPr>
          <w:color w:val="0C0C0C"/>
          <w:spacing w:val="80"/>
        </w:rPr>
        <w:t xml:space="preserve"> </w:t>
      </w:r>
      <w:r>
        <w:rPr>
          <w:color w:val="0C0C0C"/>
        </w:rPr>
        <w:t>This plan requires a public hearing to be held to take input on any changes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to be made to the plan, this is done yearly.</w:t>
      </w:r>
      <w:r>
        <w:rPr>
          <w:color w:val="0C0C0C"/>
          <w:spacing w:val="80"/>
        </w:rPr>
        <w:t xml:space="preserve"> </w:t>
      </w:r>
      <w:r>
        <w:rPr>
          <w:color w:val="0C0C0C"/>
        </w:rPr>
        <w:t>He spoke about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the CPA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budget and the work that goes into putting that together.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He discussed the FY '23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budget and proposed presenting a budget at the Fall Town Meeting for the Town's approval.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This can set up an administrative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 xml:space="preserve">budget for the Committee to utilize as well as get the correct percentages put into </w:t>
      </w:r>
      <w:proofErr w:type="gramStart"/>
      <w:r>
        <w:rPr>
          <w:color w:val="0C0C0C"/>
        </w:rPr>
        <w:t>accounts</w:t>
      </w:r>
      <w:proofErr w:type="gramEnd"/>
      <w:r>
        <w:rPr>
          <w:color w:val="0C0C0C"/>
        </w:rPr>
        <w:t xml:space="preserve"> as requested.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There was a review of the example budget.</w:t>
      </w:r>
    </w:p>
    <w:p w14:paraId="7A09FA1D" w14:textId="77777777" w:rsidR="0002292E" w:rsidRDefault="0002292E">
      <w:pPr>
        <w:pStyle w:val="BodyText"/>
        <w:spacing w:before="6"/>
      </w:pPr>
    </w:p>
    <w:p w14:paraId="6BCD2989" w14:textId="77777777" w:rsidR="0002292E" w:rsidRDefault="0096611D">
      <w:pPr>
        <w:pStyle w:val="BodyText"/>
        <w:ind w:left="102" w:right="117" w:firstLine="724"/>
        <w:jc w:val="both"/>
      </w:pPr>
      <w:r>
        <w:rPr>
          <w:color w:val="0C0C0C"/>
        </w:rPr>
        <w:t xml:space="preserve">S. </w:t>
      </w:r>
      <w:proofErr w:type="spellStart"/>
      <w:r>
        <w:rPr>
          <w:color w:val="0C0C0C"/>
        </w:rPr>
        <w:t>Saginor</w:t>
      </w:r>
      <w:proofErr w:type="spellEnd"/>
      <w:r>
        <w:rPr>
          <w:color w:val="0C0C0C"/>
        </w:rPr>
        <w:t xml:space="preserve"> recommended to the Committee that they move forward with the draft article for the Community Preservation Committee budget and get it on the upcoming warrant.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Chairman Nancy Yeatts spoke about the Select Board's agreement to provide Administrative Funding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 xml:space="preserve">to the </w:t>
      </w:r>
      <w:proofErr w:type="gramStart"/>
      <w:r>
        <w:rPr>
          <w:color w:val="0C0C0C"/>
        </w:rPr>
        <w:t>Committee</w:t>
      </w:r>
      <w:proofErr w:type="gramEnd"/>
      <w:r>
        <w:rPr>
          <w:color w:val="0C0C0C"/>
          <w:spacing w:val="30"/>
        </w:rPr>
        <w:t xml:space="preserve"> </w:t>
      </w:r>
      <w:r>
        <w:rPr>
          <w:color w:val="0C0C0C"/>
        </w:rPr>
        <w:t>so they do not have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to quickly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do a budget.</w:t>
      </w:r>
      <w:r>
        <w:rPr>
          <w:color w:val="0C0C0C"/>
          <w:spacing w:val="80"/>
        </w:rPr>
        <w:t xml:space="preserve"> </w:t>
      </w:r>
      <w:r>
        <w:rPr>
          <w:color w:val="0C0C0C"/>
        </w:rPr>
        <w:t xml:space="preserve">S. </w:t>
      </w:r>
      <w:proofErr w:type="spellStart"/>
      <w:r>
        <w:rPr>
          <w:color w:val="0C0C0C"/>
        </w:rPr>
        <w:t>Saginor</w:t>
      </w:r>
      <w:proofErr w:type="spellEnd"/>
      <w:r>
        <w:rPr>
          <w:color w:val="0C0C0C"/>
        </w:rPr>
        <w:t xml:space="preserve"> spoke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about the importance of getting the budget approved so that the funding can be utilized.</w:t>
      </w:r>
    </w:p>
    <w:p w14:paraId="38BF687A" w14:textId="77777777" w:rsidR="0002292E" w:rsidRDefault="0002292E">
      <w:pPr>
        <w:pStyle w:val="BodyText"/>
        <w:spacing w:before="2"/>
      </w:pPr>
    </w:p>
    <w:p w14:paraId="2217E5F7" w14:textId="1AFDCADC" w:rsidR="0002292E" w:rsidRDefault="0096611D">
      <w:pPr>
        <w:pStyle w:val="BodyText"/>
        <w:ind w:left="829"/>
      </w:pPr>
      <w:r>
        <w:rPr>
          <w:color w:val="0C0C0C"/>
        </w:rPr>
        <w:t>Member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N.</w:t>
      </w:r>
      <w:r>
        <w:rPr>
          <w:color w:val="0C0C0C"/>
          <w:spacing w:val="-9"/>
        </w:rPr>
        <w:t xml:space="preserve"> </w:t>
      </w:r>
      <w:r w:rsidR="00D214A6">
        <w:rPr>
          <w:color w:val="0C0C0C"/>
        </w:rPr>
        <w:t>LaFave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Marc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Resnick,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Town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Planner,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left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5"/>
        </w:rPr>
        <w:t xml:space="preserve"> </w:t>
      </w:r>
      <w:r>
        <w:rPr>
          <w:color w:val="0C0C0C"/>
          <w:spacing w:val="-2"/>
        </w:rPr>
        <w:t>meeting.</w:t>
      </w:r>
    </w:p>
    <w:p w14:paraId="09DDFFD0" w14:textId="77777777" w:rsidR="0002292E" w:rsidRDefault="0002292E">
      <w:pPr>
        <w:pStyle w:val="BodyText"/>
        <w:spacing w:before="1"/>
      </w:pPr>
    </w:p>
    <w:p w14:paraId="24AB8231" w14:textId="03BD1FE5" w:rsidR="0002292E" w:rsidRDefault="0096611D">
      <w:pPr>
        <w:pStyle w:val="BodyText"/>
        <w:ind w:left="103" w:right="123" w:firstLine="725"/>
        <w:jc w:val="both"/>
      </w:pPr>
      <w:r>
        <w:rPr>
          <w:color w:val="0C0C0C"/>
        </w:rPr>
        <w:t xml:space="preserve">Member M. </w:t>
      </w:r>
      <w:r w:rsidR="00D214A6">
        <w:rPr>
          <w:color w:val="0C0C0C"/>
        </w:rPr>
        <w:t>MacEachern</w:t>
      </w:r>
      <w:r>
        <w:rPr>
          <w:color w:val="0C0C0C"/>
        </w:rPr>
        <w:t xml:space="preserve"> </w:t>
      </w:r>
      <w:r>
        <w:rPr>
          <w:color w:val="1D1D1D"/>
        </w:rPr>
        <w:t xml:space="preserve">spoke </w:t>
      </w:r>
      <w:r>
        <w:rPr>
          <w:color w:val="0C0C0C"/>
        </w:rPr>
        <w:t>about the Community Preservation Committing taking a vote at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this meeting to request a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spot on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warrant before it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closed.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Chairman Yeatts explained that the CPC will be meeting on September 29</w:t>
      </w:r>
      <w:proofErr w:type="spellStart"/>
      <w:r>
        <w:rPr>
          <w:color w:val="0C0C0C"/>
          <w:position w:val="8"/>
          <w:sz w:val="12"/>
        </w:rPr>
        <w:t>th</w:t>
      </w:r>
      <w:proofErr w:type="spellEnd"/>
      <w:r>
        <w:rPr>
          <w:color w:val="0C0C0C"/>
          <w:spacing w:val="40"/>
          <w:position w:val="8"/>
          <w:sz w:val="12"/>
        </w:rPr>
        <w:t xml:space="preserve"> </w:t>
      </w:r>
      <w:r>
        <w:rPr>
          <w:color w:val="0C0C0C"/>
        </w:rPr>
        <w:t>and can take the vote on a correctly posted agenda.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 xml:space="preserve">She explained that this meeting was not for taking any </w:t>
      </w:r>
      <w:r>
        <w:rPr>
          <w:color w:val="1D1D1D"/>
        </w:rPr>
        <w:t>votes.</w:t>
      </w:r>
    </w:p>
    <w:p w14:paraId="62AE4B0B" w14:textId="77777777" w:rsidR="0002292E" w:rsidRDefault="0002292E">
      <w:pPr>
        <w:pStyle w:val="BodyText"/>
        <w:spacing w:before="4"/>
      </w:pPr>
    </w:p>
    <w:p w14:paraId="5381DC81" w14:textId="367E1BFB" w:rsidR="0002292E" w:rsidRDefault="0096611D">
      <w:pPr>
        <w:pStyle w:val="BodyText"/>
        <w:ind w:left="102" w:right="124" w:firstLine="723"/>
        <w:jc w:val="both"/>
      </w:pPr>
      <w:r>
        <w:rPr>
          <w:color w:val="0C0C0C"/>
        </w:rPr>
        <w:t>Upon motion made by Member M.</w:t>
      </w:r>
      <w:r>
        <w:rPr>
          <w:color w:val="0C0C0C"/>
          <w:spacing w:val="-3"/>
        </w:rPr>
        <w:t xml:space="preserve"> </w:t>
      </w:r>
      <w:r w:rsidR="00D214A6">
        <w:rPr>
          <w:color w:val="0C0C0C"/>
        </w:rPr>
        <w:t>MacEachern</w:t>
      </w:r>
      <w:r>
        <w:rPr>
          <w:color w:val="0C0C0C"/>
        </w:rPr>
        <w:t xml:space="preserve"> and seconded by Member S.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Spieler, the Community Preservation Committee voted to request a placeholder,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 xml:space="preserve">from the Select Board, on the </w:t>
      </w:r>
      <w:r>
        <w:rPr>
          <w:color w:val="1D1D1D"/>
        </w:rPr>
        <w:t xml:space="preserve">Fall </w:t>
      </w:r>
      <w:r>
        <w:rPr>
          <w:color w:val="0C0C0C"/>
        </w:rPr>
        <w:t>Town Meeting Warrant for a CPC budget.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Motion Carries.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4-3-0</w:t>
      </w:r>
    </w:p>
    <w:p w14:paraId="37F53634" w14:textId="77777777" w:rsidR="0002292E" w:rsidRDefault="0002292E">
      <w:pPr>
        <w:jc w:val="both"/>
        <w:sectPr w:rsidR="0002292E">
          <w:footerReference w:type="default" r:id="rId6"/>
          <w:type w:val="continuous"/>
          <w:pgSz w:w="12240" w:h="15840"/>
          <w:pgMar w:top="1360" w:right="1280" w:bottom="1200" w:left="1340" w:header="0" w:footer="1008" w:gutter="0"/>
          <w:pgNumType w:start="1"/>
          <w:cols w:space="720"/>
        </w:sectPr>
      </w:pPr>
    </w:p>
    <w:p w14:paraId="552D2D99" w14:textId="7E47B0A8" w:rsidR="0002292E" w:rsidRDefault="0096611D">
      <w:pPr>
        <w:pStyle w:val="BodyText"/>
        <w:spacing w:before="73"/>
        <w:ind w:left="103" w:right="124" w:firstLine="724"/>
        <w:jc w:val="both"/>
      </w:pPr>
      <w:r>
        <w:rPr>
          <w:color w:val="0E0E0E"/>
        </w:rPr>
        <w:lastRenderedPageBreak/>
        <w:t xml:space="preserve">S. </w:t>
      </w:r>
      <w:proofErr w:type="spellStart"/>
      <w:r>
        <w:rPr>
          <w:color w:val="0E0E0E"/>
        </w:rPr>
        <w:t>Sagino</w:t>
      </w:r>
      <w:r w:rsidR="00267A77">
        <w:rPr>
          <w:color w:val="0E0E0E"/>
        </w:rPr>
        <w:t>r</w:t>
      </w:r>
      <w:proofErr w:type="spellEnd"/>
      <w:r>
        <w:rPr>
          <w:color w:val="0E0E0E"/>
        </w:rPr>
        <w:t xml:space="preserve"> continued with the presentation.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 xml:space="preserve">There was a review of </w:t>
      </w:r>
      <w:r w:rsidR="00D214A6">
        <w:rPr>
          <w:color w:val="0E0E0E"/>
        </w:rPr>
        <w:t>5</w:t>
      </w:r>
      <w:r>
        <w:rPr>
          <w:color w:val="0E0E0E"/>
        </w:rPr>
        <w:t>% for the Administrative budget.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There is a review of the breakdown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of each of the funds and what they can be used for.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It was noted that 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copy of the presentation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will be provided to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the Committee.</w:t>
      </w:r>
    </w:p>
    <w:p w14:paraId="413B3613" w14:textId="77777777" w:rsidR="0002292E" w:rsidRDefault="0002292E">
      <w:pPr>
        <w:pStyle w:val="BodyText"/>
        <w:spacing w:before="1"/>
      </w:pPr>
    </w:p>
    <w:p w14:paraId="17965B89" w14:textId="77777777" w:rsidR="0002292E" w:rsidRDefault="0096611D">
      <w:pPr>
        <w:pStyle w:val="BodyText"/>
        <w:spacing w:before="1" w:line="242" w:lineRule="auto"/>
        <w:ind w:left="101" w:firstLine="727"/>
      </w:pPr>
      <w:r>
        <w:rPr>
          <w:color w:val="0E0E0E"/>
        </w:rPr>
        <w:t>Chairman</w:t>
      </w:r>
      <w:r>
        <w:rPr>
          <w:color w:val="0E0E0E"/>
          <w:spacing w:val="35"/>
        </w:rPr>
        <w:t xml:space="preserve"> </w:t>
      </w:r>
      <w:r>
        <w:rPr>
          <w:color w:val="0E0E0E"/>
        </w:rPr>
        <w:t>Yeatts called a recess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of the Community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Preservation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Committee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Meeting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at 6:50 PM.</w:t>
      </w:r>
    </w:p>
    <w:p w14:paraId="7E424812" w14:textId="77777777" w:rsidR="0002292E" w:rsidRDefault="0002292E">
      <w:pPr>
        <w:pStyle w:val="BodyText"/>
        <w:spacing w:before="271"/>
      </w:pPr>
    </w:p>
    <w:p w14:paraId="4FD3C84F" w14:textId="77777777" w:rsidR="0002292E" w:rsidRDefault="0002292E">
      <w:pPr>
        <w:pStyle w:val="BodyText"/>
        <w:spacing w:before="1"/>
        <w:ind w:left="103" w:right="130"/>
        <w:jc w:val="both"/>
      </w:pPr>
    </w:p>
    <w:sectPr w:rsidR="0002292E">
      <w:pgSz w:w="12240" w:h="15840"/>
      <w:pgMar w:top="1620" w:right="1280" w:bottom="1200" w:left="13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61B6" w14:textId="77777777" w:rsidR="00385F8F" w:rsidRDefault="0096611D">
      <w:r>
        <w:separator/>
      </w:r>
    </w:p>
  </w:endnote>
  <w:endnote w:type="continuationSeparator" w:id="0">
    <w:p w14:paraId="52B08093" w14:textId="77777777" w:rsidR="00385F8F" w:rsidRDefault="0096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6178" w14:textId="77777777" w:rsidR="0002292E" w:rsidRDefault="009661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9680" behindDoc="1" locked="0" layoutInCell="1" allowOverlap="1" wp14:anchorId="6A5ECCB2" wp14:editId="51DFC964">
              <wp:simplePos x="0" y="0"/>
              <wp:positionH relativeFrom="page">
                <wp:posOffset>3821123</wp:posOffset>
              </wp:positionH>
              <wp:positionV relativeFrom="page">
                <wp:posOffset>9273225</wp:posOffset>
              </wp:positionV>
              <wp:extent cx="16383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3DDD6B" w14:textId="77777777" w:rsidR="0002292E" w:rsidRDefault="0096611D">
                          <w:pPr>
                            <w:spacing w:before="21"/>
                            <w:ind w:left="74"/>
                            <w:rPr>
                              <w:sz w:val="19"/>
                            </w:rPr>
                          </w:pPr>
                          <w:r>
                            <w:rPr>
                              <w:color w:val="0E0E0E"/>
                              <w:spacing w:val="-10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0E0E0E"/>
                              <w:spacing w:val="-10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0E0E0E"/>
                              <w:spacing w:val="-10"/>
                              <w:w w:val="1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E0E0E"/>
                              <w:spacing w:val="-10"/>
                              <w:w w:val="110"/>
                              <w:sz w:val="19"/>
                            </w:rPr>
                            <w:t>2</w:t>
                          </w:r>
                          <w:r>
                            <w:rPr>
                              <w:color w:val="0E0E0E"/>
                              <w:spacing w:val="-10"/>
                              <w:w w:val="1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9pt;margin-top:730.2pt;width:12.9pt;height:13.1pt;z-index:-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" filled="f" stroked="f">
              <v:path arrowok="t"/>
              <v:textbox inset="0,0,0,0">
                <w:txbxContent>
                  <w:p w:rsidR="0002292E" w:rsidRDefault="0096611D">
                    <w:pPr>
                      <w:spacing w:before="21"/>
                      <w:ind w:left="74"/>
                      <w:rPr>
                        <w:sz w:val="19"/>
                      </w:rPr>
                    </w:pPr>
                    <w:r>
                      <w:rPr>
                        <w:color w:val="0E0E0E"/>
                        <w:spacing w:val="-10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color w:val="0E0E0E"/>
                        <w:spacing w:val="-10"/>
                        <w:w w:val="110"/>
                        <w:sz w:val="19"/>
                      </w:rPr>
                      <w:instrText xml:space="preserve"> PAGE </w:instrText>
                    </w:r>
                    <w:r>
                      <w:rPr>
                        <w:color w:val="0E0E0E"/>
                        <w:spacing w:val="-10"/>
                        <w:w w:val="110"/>
                        <w:sz w:val="19"/>
                      </w:rPr>
                      <w:fldChar w:fldCharType="separate"/>
                    </w:r>
                    <w:r>
                      <w:rPr>
                        <w:noProof/>
                        <w:color w:val="0E0E0E"/>
                        <w:spacing w:val="-10"/>
                        <w:w w:val="110"/>
                        <w:sz w:val="19"/>
                      </w:rPr>
                      <w:t>2</w:t>
                    </w:r>
                    <w:r>
                      <w:rPr>
                        <w:color w:val="0E0E0E"/>
                        <w:spacing w:val="-10"/>
                        <w:w w:val="1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B0D2" w14:textId="77777777" w:rsidR="00385F8F" w:rsidRDefault="0096611D">
      <w:r>
        <w:separator/>
      </w:r>
    </w:p>
  </w:footnote>
  <w:footnote w:type="continuationSeparator" w:id="0">
    <w:p w14:paraId="34C9B13F" w14:textId="77777777" w:rsidR="00385F8F" w:rsidRDefault="0096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2E"/>
    <w:rsid w:val="0002292E"/>
    <w:rsid w:val="00267A77"/>
    <w:rsid w:val="00385F8F"/>
    <w:rsid w:val="0096611D"/>
    <w:rsid w:val="00D2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C6DF"/>
  <w15:docId w15:val="{F37927F3-26D0-402F-B021-4FE998C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ACFrOgA-6f4HYOdJdps47tFvoBkw4_v2QrTjpEJ...wKGeBqCrs6BnsAATOnVNarha7stvUPwJMMLJqm</vt:lpstr>
    </vt:vector>
  </TitlesOfParts>
  <Company>The MENTOR Network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ACFrOgA-6f4HYOdJdps47tFvoBkw4_v2QrTjpEJ...wKGeBqCrs6BnsAATOnVNarha7stvUPwJMMLJqm</dc:title>
  <dc:creator>eagle</dc:creator>
  <cp:lastModifiedBy>Susan Spieler</cp:lastModifiedBy>
  <cp:revision>2</cp:revision>
  <dcterms:created xsi:type="dcterms:W3CDTF">2024-02-19T23:12:00Z</dcterms:created>
  <dcterms:modified xsi:type="dcterms:W3CDTF">2024-02-19T23:12:00Z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Microsoft: Print To PDF</vt:lpwstr>
  </property>
</Properties>
</file>